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FF7DA1">
        <w:rPr>
          <w:rFonts w:cs="Arial"/>
          <w:b/>
          <w:noProof/>
          <w:sz w:val="24"/>
        </w:rPr>
        <w:t>14615</w:t>
      </w:r>
    </w:p>
    <w:p w:rsidR="007A255D" w:rsidRPr="007A255D" w:rsidRDefault="00844152" w:rsidP="007A255D">
      <w:pPr>
        <w:pStyle w:val="Header"/>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6D3FB9">
        <w:rPr>
          <w:rFonts w:ascii="Arial" w:eastAsiaTheme="minorEastAsia" w:hAnsi="Arial"/>
          <w:sz w:val="24"/>
          <w:lang w:val="en-US" w:eastAsia="zh-CN"/>
        </w:rPr>
        <w:t>12</w:t>
      </w:r>
      <w:r w:rsidR="007A255D">
        <w:rPr>
          <w:rFonts w:ascii="Arial" w:eastAsiaTheme="minorEastAsia" w:hAnsi="Arial" w:hint="eastAsia"/>
          <w:sz w:val="24"/>
          <w:lang w:val="en-US" w:eastAsia="zh-CN"/>
        </w:rPr>
        <w:t>.</w:t>
      </w:r>
      <w:r w:rsidR="006D3FB9">
        <w:rPr>
          <w:rFonts w:ascii="Arial" w:eastAsiaTheme="minorEastAsia" w:hAnsi="Arial"/>
          <w:sz w:val="24"/>
          <w:lang w:val="en-US" w:eastAsia="zh-CN"/>
        </w:rPr>
        <w:t>3</w:t>
      </w:r>
      <w:r w:rsidR="003B5763" w:rsidRPr="003B5763">
        <w:rPr>
          <w:rFonts w:ascii="Arial" w:hAnsi="Arial"/>
          <w:sz w:val="24"/>
          <w:lang w:val="en-US" w:eastAsia="ko-KR"/>
        </w:rPr>
        <w:t>.</w:t>
      </w:r>
      <w:r w:rsidR="006D3FB9">
        <w:rPr>
          <w:rFonts w:ascii="Arial" w:hAnsi="Arial"/>
          <w:sz w:val="24"/>
          <w:lang w:val="en-US" w:eastAsia="ko-KR"/>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844152" w:rsidRPr="00844152">
        <w:rPr>
          <w:rFonts w:ascii="Arial" w:eastAsiaTheme="minorEastAsia" w:hAnsi="Arial"/>
          <w:sz w:val="24"/>
          <w:lang w:val="en-US" w:eastAsia="zh-CN"/>
        </w:rPr>
        <w:t>Tentative</w:t>
      </w:r>
      <w:r w:rsidR="00844152">
        <w:rPr>
          <w:rFonts w:ascii="Arial" w:hAnsi="Arial"/>
          <w:b/>
          <w:sz w:val="24"/>
          <w:lang w:val="en-US" w:eastAsia="ko-KR"/>
        </w:rPr>
        <w:t xml:space="preserve"> </w:t>
      </w:r>
      <w:r w:rsidR="00844152">
        <w:rPr>
          <w:rFonts w:ascii="Arial" w:eastAsiaTheme="minorEastAsia" w:hAnsi="Arial"/>
          <w:sz w:val="24"/>
          <w:lang w:val="en-US" w:eastAsia="zh-CN"/>
        </w:rPr>
        <w:t xml:space="preserve">Work Plan for Rel-16 Even Further Mobility Enhancement </w:t>
      </w:r>
      <w:r w:rsidR="000F289A">
        <w:rPr>
          <w:rFonts w:ascii="Arial" w:eastAsiaTheme="minorEastAsia" w:hAnsi="Arial" w:hint="eastAsia"/>
          <w:sz w:val="24"/>
          <w:lang w:val="en-US" w:eastAsia="zh-CN"/>
        </w:rPr>
        <w:t>for</w:t>
      </w:r>
      <w:r w:rsidR="000F289A">
        <w:rPr>
          <w:rFonts w:ascii="Arial" w:eastAsiaTheme="minorEastAsia" w:hAnsi="Arial"/>
          <w:sz w:val="24"/>
          <w:lang w:val="en-US" w:eastAsia="zh-CN"/>
        </w:rPr>
        <w:t xml:space="preserve"> LTE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7B6808" w:rsidRPr="00844152" w:rsidRDefault="00E85091" w:rsidP="00E85091">
      <w:pPr>
        <w:spacing w:after="0"/>
        <w:rPr>
          <w:lang w:val="en-US" w:eastAsia="zh-CN"/>
        </w:rPr>
      </w:pPr>
      <w:r>
        <w:t>At</w:t>
      </w:r>
      <w:r w:rsidR="00844152">
        <w:t xml:space="preserve"> RAN #80, one new WI: </w:t>
      </w:r>
      <w:r w:rsidR="00844152">
        <w:rPr>
          <w:rFonts w:hint="eastAsia"/>
          <w:lang w:eastAsia="zh-CN"/>
        </w:rPr>
        <w:t>E</w:t>
      </w:r>
      <w:r w:rsidR="00844152" w:rsidRPr="003B30BB">
        <w:rPr>
          <w:rFonts w:hint="eastAsia"/>
          <w:lang w:eastAsia="zh-CN"/>
        </w:rPr>
        <w:t xml:space="preserve">ven further </w:t>
      </w:r>
      <w:r w:rsidR="00844152" w:rsidRPr="003B30BB">
        <w:rPr>
          <w:lang w:eastAsia="zh-CN"/>
        </w:rPr>
        <w:t>Mobility enhancement in E-UTRAN</w:t>
      </w:r>
      <w:r w:rsidR="003D0675">
        <w:t xml:space="preserve"> was approved, and</w:t>
      </w:r>
      <w:r w:rsidR="007B6808">
        <w:t xml:space="preserve"> </w:t>
      </w:r>
      <w:r w:rsidR="003D0675">
        <w:rPr>
          <w:bCs/>
          <w:lang w:eastAsia="zh-CN"/>
        </w:rPr>
        <w:t>t</w:t>
      </w:r>
      <w:r w:rsidR="003D0675">
        <w:rPr>
          <w:bCs/>
        </w:rPr>
        <w:t>he main objectives of th</w:t>
      </w:r>
      <w:r w:rsidR="003D0675">
        <w:rPr>
          <w:rFonts w:hint="eastAsia"/>
          <w:bCs/>
          <w:lang w:eastAsia="zh-CN"/>
        </w:rPr>
        <w:t>is</w:t>
      </w:r>
      <w:r w:rsidR="003D0675">
        <w:rPr>
          <w:bCs/>
        </w:rPr>
        <w:t xml:space="preserve"> </w:t>
      </w:r>
      <w:r w:rsidR="003D0675">
        <w:rPr>
          <w:rFonts w:hint="eastAsia"/>
          <w:bCs/>
          <w:lang w:eastAsia="zh-CN"/>
        </w:rPr>
        <w:t>work</w:t>
      </w:r>
      <w:r w:rsidR="003D0675">
        <w:rPr>
          <w:bCs/>
        </w:rPr>
        <w:t xml:space="preserve"> item are to identify and</w:t>
      </w:r>
      <w:r w:rsidR="003D0675">
        <w:rPr>
          <w:rFonts w:hint="eastAsia"/>
          <w:bCs/>
          <w:lang w:eastAsia="zh-CN"/>
        </w:rPr>
        <w:t xml:space="preserve"> </w:t>
      </w:r>
      <w:r w:rsidR="003D0675">
        <w:rPr>
          <w:lang w:eastAsia="ja-JP"/>
        </w:rPr>
        <w:t>specify the solutions aiming to reduce user data interruption and/or improving robustness during handover</w:t>
      </w:r>
      <w:r w:rsidR="00C73A4D">
        <w:rPr>
          <w:lang w:eastAsia="ja-JP"/>
        </w:rPr>
        <w:t>.</w:t>
      </w:r>
    </w:p>
    <w:p w:rsidR="007B6808" w:rsidRPr="007B6808" w:rsidRDefault="007B6808" w:rsidP="007B6808">
      <w:r>
        <w:t>In this contribution, we try to</w:t>
      </w:r>
      <w:r w:rsidR="00E85091">
        <w:t xml:space="preserve"> </w:t>
      </w:r>
      <w:r w:rsidR="00E85091">
        <w:rPr>
          <w:rFonts w:eastAsia="宋体"/>
          <w:lang w:val="en-US" w:eastAsia="zh-CN"/>
        </w:rPr>
        <w:t>provide work plan for this topic so as to achieve the objectives of this work item in desired timeframe.</w:t>
      </w:r>
    </w:p>
    <w:p w:rsidR="00DE450B" w:rsidRPr="00871A36" w:rsidRDefault="0007669E" w:rsidP="007B6808">
      <w:pPr>
        <w:pStyle w:val="Heading1"/>
        <w:rPr>
          <w:rFonts w:eastAsiaTheme="minorEastAsia"/>
          <w:lang w:val="en-US" w:eastAsia="zh-CN"/>
        </w:rPr>
      </w:pPr>
      <w:r>
        <w:rPr>
          <w:lang w:val="en-US"/>
        </w:rPr>
        <w:t>Discussion</w:t>
      </w:r>
      <w:bookmarkStart w:id="6" w:name="OLE_LINK9"/>
      <w:bookmarkStart w:id="7" w:name="OLE_LINK10"/>
      <w:bookmarkStart w:id="8" w:name="OLE_LINK11"/>
    </w:p>
    <w:bookmarkEnd w:id="6"/>
    <w:bookmarkEnd w:id="7"/>
    <w:bookmarkEnd w:id="8"/>
    <w:p w:rsidR="00B90441" w:rsidRPr="00563202" w:rsidRDefault="003D0675" w:rsidP="00563202">
      <w:pPr>
        <w:spacing w:after="0"/>
        <w:jc w:val="both"/>
        <w:rPr>
          <w:rFonts w:eastAsiaTheme="minorEastAsia"/>
          <w:bCs/>
          <w:lang w:eastAsia="zh-CN"/>
        </w:rPr>
      </w:pPr>
      <w:r>
        <w:rPr>
          <w:rFonts w:eastAsiaTheme="minorEastAsia"/>
          <w:bCs/>
          <w:lang w:val="en-US" w:eastAsia="zh-CN"/>
        </w:rPr>
        <w:t>Considering</w:t>
      </w:r>
      <w:r w:rsidR="00563202">
        <w:rPr>
          <w:rFonts w:eastAsiaTheme="minorEastAsia"/>
          <w:bCs/>
          <w:lang w:eastAsia="zh-CN"/>
        </w:rPr>
        <w:t xml:space="preserve"> the</w:t>
      </w:r>
      <w:r w:rsidR="00E85091">
        <w:rPr>
          <w:rFonts w:hint="eastAsia"/>
          <w:lang w:val="en-US" w:eastAsia="zh-CN"/>
        </w:rPr>
        <w:t xml:space="preserve"> work is split into </w:t>
      </w:r>
      <w:r w:rsidR="00E85091">
        <w:rPr>
          <w:lang w:val="en-US" w:eastAsia="zh-CN"/>
        </w:rPr>
        <w:t>study phase and work phase</w:t>
      </w:r>
      <w:r w:rsidR="00B90441">
        <w:rPr>
          <w:lang w:eastAsia="ja-JP"/>
        </w:rPr>
        <w:t xml:space="preserve">, the </w:t>
      </w:r>
      <w:r w:rsidR="00563202">
        <w:rPr>
          <w:lang w:eastAsia="ja-JP"/>
        </w:rPr>
        <w:t xml:space="preserve">suggested </w:t>
      </w:r>
      <w:r w:rsidR="00B90441">
        <w:rPr>
          <w:lang w:eastAsia="ja-JP"/>
        </w:rPr>
        <w:t>work plan is shown below:</w:t>
      </w:r>
    </w:p>
    <w:p w:rsidR="00B90441" w:rsidRPr="00B90441" w:rsidRDefault="00B90441" w:rsidP="007B6808">
      <w:pPr>
        <w:rPr>
          <w:b/>
        </w:rPr>
      </w:pPr>
    </w:p>
    <w:p w:rsidR="00E85091" w:rsidRDefault="00E85091" w:rsidP="00E8509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Tentative work plan of mobility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795"/>
        <w:gridCol w:w="6204"/>
      </w:tblGrid>
      <w:tr w:rsidR="00EB09E9" w:rsidRPr="00AA3F38" w:rsidTr="000D659E">
        <w:trPr>
          <w:jc w:val="center"/>
        </w:trPr>
        <w:tc>
          <w:tcPr>
            <w:tcW w:w="1491" w:type="dxa"/>
          </w:tcPr>
          <w:p w:rsidR="00EB09E9" w:rsidRPr="00AA3F38" w:rsidRDefault="00EB09E9" w:rsidP="004739F3">
            <w:pPr>
              <w:rPr>
                <w:rFonts w:eastAsia="宋体"/>
                <w:lang w:eastAsia="zh-CN"/>
              </w:rPr>
            </w:pPr>
            <w:r>
              <w:rPr>
                <w:rFonts w:eastAsia="宋体"/>
                <w:lang w:eastAsia="zh-CN"/>
              </w:rPr>
              <w:t>Quarter</w:t>
            </w:r>
          </w:p>
        </w:tc>
        <w:tc>
          <w:tcPr>
            <w:tcW w:w="1795" w:type="dxa"/>
            <w:shd w:val="clear" w:color="auto" w:fill="auto"/>
          </w:tcPr>
          <w:p w:rsidR="00EB09E9" w:rsidRPr="00AA3F38" w:rsidRDefault="00EB09E9" w:rsidP="004739F3">
            <w:pPr>
              <w:rPr>
                <w:rFonts w:eastAsia="宋体"/>
                <w:lang w:eastAsia="zh-CN"/>
              </w:rPr>
            </w:pPr>
            <w:r>
              <w:rPr>
                <w:rFonts w:eastAsia="宋体"/>
                <w:lang w:eastAsia="zh-CN"/>
              </w:rPr>
              <w:t>Meeting</w:t>
            </w:r>
          </w:p>
        </w:tc>
        <w:tc>
          <w:tcPr>
            <w:tcW w:w="6204" w:type="dxa"/>
            <w:shd w:val="clear" w:color="auto" w:fill="auto"/>
          </w:tcPr>
          <w:p w:rsidR="00EB09E9" w:rsidRPr="00AA3F38" w:rsidRDefault="00EB09E9" w:rsidP="004739F3">
            <w:pPr>
              <w:rPr>
                <w:rFonts w:eastAsia="宋体"/>
                <w:b/>
                <w:lang w:eastAsia="zh-CN"/>
              </w:rPr>
            </w:pPr>
            <w:r>
              <w:rPr>
                <w:rFonts w:eastAsia="宋体"/>
                <w:b/>
                <w:lang w:eastAsia="zh-CN"/>
              </w:rPr>
              <w:t>Work Plan</w:t>
            </w:r>
          </w:p>
        </w:tc>
      </w:tr>
      <w:tr w:rsidR="00EB09E9" w:rsidRPr="00AA3F38" w:rsidTr="000D659E">
        <w:trPr>
          <w:jc w:val="center"/>
        </w:trPr>
        <w:tc>
          <w:tcPr>
            <w:tcW w:w="1491" w:type="dxa"/>
            <w:vMerge w:val="restart"/>
          </w:tcPr>
          <w:p w:rsidR="00EB09E9" w:rsidRPr="00AA3F38" w:rsidRDefault="00EB09E9" w:rsidP="004739F3">
            <w:pPr>
              <w:rPr>
                <w:rFonts w:eastAsia="宋体"/>
                <w:lang w:eastAsia="zh-CN"/>
              </w:rPr>
            </w:pPr>
            <w:r w:rsidRPr="00EB09E9">
              <w:rPr>
                <w:rFonts w:eastAsia="宋体"/>
                <w:lang w:eastAsia="zh-CN"/>
              </w:rPr>
              <w:t>Q4, 2018 (study phase)</w:t>
            </w:r>
          </w:p>
        </w:tc>
        <w:tc>
          <w:tcPr>
            <w:tcW w:w="1795" w:type="dxa"/>
            <w:shd w:val="clear" w:color="auto" w:fill="auto"/>
          </w:tcPr>
          <w:p w:rsidR="00EB09E9" w:rsidRDefault="00EB09E9" w:rsidP="00EB09E9">
            <w:pPr>
              <w:spacing w:after="0"/>
              <w:rPr>
                <w:rFonts w:eastAsia="宋体"/>
                <w:lang w:eastAsia="zh-CN"/>
              </w:rPr>
            </w:pPr>
            <w:r w:rsidRPr="00AA3F38">
              <w:rPr>
                <w:rFonts w:eastAsia="宋体" w:hint="eastAsia"/>
                <w:lang w:eastAsia="zh-CN"/>
              </w:rPr>
              <w:t>RA</w:t>
            </w:r>
            <w:r w:rsidRPr="00AA3F38">
              <w:rPr>
                <w:rFonts w:eastAsia="宋体"/>
                <w:lang w:eastAsia="zh-CN"/>
              </w:rPr>
              <w:t>N2#</w:t>
            </w:r>
            <w:r>
              <w:rPr>
                <w:rFonts w:eastAsia="宋体"/>
                <w:lang w:eastAsia="zh-CN"/>
              </w:rPr>
              <w:t>103</w:t>
            </w:r>
            <w:r w:rsidRPr="00AA3F38">
              <w:rPr>
                <w:rFonts w:eastAsia="宋体"/>
                <w:lang w:eastAsia="zh-CN"/>
              </w:rPr>
              <w:t>bis</w:t>
            </w:r>
          </w:p>
          <w:p w:rsidR="00EB09E9" w:rsidRPr="00AA3F38" w:rsidRDefault="00EB09E9" w:rsidP="00EB09E9">
            <w:pPr>
              <w:spacing w:after="0"/>
              <w:rPr>
                <w:rFonts w:eastAsia="宋体"/>
                <w:lang w:eastAsia="zh-CN"/>
              </w:rPr>
            </w:pPr>
          </w:p>
        </w:tc>
        <w:tc>
          <w:tcPr>
            <w:tcW w:w="6204" w:type="dxa"/>
            <w:shd w:val="clear" w:color="auto" w:fill="auto"/>
          </w:tcPr>
          <w:p w:rsidR="00EB09E9" w:rsidRPr="00563202" w:rsidRDefault="00563202" w:rsidP="00563202">
            <w:pPr>
              <w:pStyle w:val="ListParagraph"/>
              <w:numPr>
                <w:ilvl w:val="0"/>
                <w:numId w:val="39"/>
              </w:numPr>
              <w:rPr>
                <w:rFonts w:eastAsia="宋体"/>
                <w:lang w:eastAsia="zh-CN"/>
              </w:rPr>
            </w:pPr>
            <w:r>
              <w:rPr>
                <w:lang w:val="en-US" w:eastAsia="zh-CN"/>
              </w:rPr>
              <w:t>Discuss</w:t>
            </w:r>
            <w:r w:rsidR="00EB09E9" w:rsidRPr="0059732C">
              <w:rPr>
                <w:rFonts w:hint="eastAsia"/>
                <w:lang w:val="en-US" w:eastAsia="zh-CN"/>
              </w:rPr>
              <w:t xml:space="preserve"> </w:t>
            </w:r>
            <w:r w:rsidR="00592BF6">
              <w:rPr>
                <w:lang w:val="en-US" w:eastAsia="zh-CN"/>
              </w:rPr>
              <w:t>and agree</w:t>
            </w:r>
            <w:r w:rsidR="004C1D0F">
              <w:rPr>
                <w:lang w:val="en-US" w:eastAsia="zh-CN"/>
              </w:rPr>
              <w:t xml:space="preserve"> on</w:t>
            </w:r>
            <w:r>
              <w:rPr>
                <w:lang w:val="en-US" w:eastAsia="zh-CN"/>
              </w:rPr>
              <w:t xml:space="preserve"> scenarios</w:t>
            </w:r>
            <w:r w:rsidR="00EB09E9" w:rsidRPr="0059732C">
              <w:rPr>
                <w:rFonts w:hint="eastAsia"/>
                <w:lang w:val="en-US" w:eastAsia="zh-CN"/>
              </w:rPr>
              <w:t xml:space="preserve"> and</w:t>
            </w:r>
            <w:r>
              <w:rPr>
                <w:lang w:val="en-US" w:eastAsia="zh-CN"/>
              </w:rPr>
              <w:t xml:space="preserve"> </w:t>
            </w:r>
            <w:r w:rsidRPr="0006444D">
              <w:t>general principles for study</w:t>
            </w:r>
            <w:r w:rsidR="0034505A">
              <w:t>;</w:t>
            </w:r>
          </w:p>
          <w:p w:rsidR="00563202" w:rsidRPr="00915F1F" w:rsidRDefault="006B7765" w:rsidP="00915F1F">
            <w:pPr>
              <w:pStyle w:val="ListParagraph"/>
              <w:numPr>
                <w:ilvl w:val="0"/>
                <w:numId w:val="39"/>
              </w:numPr>
              <w:rPr>
                <w:rFonts w:eastAsia="宋体"/>
                <w:lang w:eastAsia="zh-CN"/>
              </w:rPr>
            </w:pPr>
            <w:r>
              <w:t>Identify</w:t>
            </w:r>
            <w:r w:rsidR="00563202" w:rsidRPr="0006444D">
              <w:t xml:space="preserve"> possible solutions focusing on</w:t>
            </w:r>
            <w:r w:rsidR="00563202">
              <w:t xml:space="preserve"> </w:t>
            </w:r>
            <w:r w:rsidR="004576E4">
              <w:t>interruption reduction and reliability improvement</w:t>
            </w:r>
            <w:r w:rsidR="000A7C27">
              <w:t xml:space="preserve"> during HO</w:t>
            </w:r>
            <w:r w:rsidR="00915F1F">
              <w:t>.</w:t>
            </w:r>
          </w:p>
        </w:tc>
      </w:tr>
      <w:tr w:rsidR="00EB09E9" w:rsidRPr="00AA3F38" w:rsidTr="000D659E">
        <w:trPr>
          <w:jc w:val="center"/>
        </w:trPr>
        <w:tc>
          <w:tcPr>
            <w:tcW w:w="1491" w:type="dxa"/>
            <w:vMerge/>
          </w:tcPr>
          <w:p w:rsidR="00EB09E9" w:rsidRPr="00EB09E9" w:rsidRDefault="00EB09E9" w:rsidP="004739F3">
            <w:pPr>
              <w:rPr>
                <w:rFonts w:eastAsia="宋体"/>
                <w:lang w:eastAsia="zh-CN"/>
              </w:rPr>
            </w:pPr>
          </w:p>
        </w:tc>
        <w:tc>
          <w:tcPr>
            <w:tcW w:w="1795" w:type="dxa"/>
            <w:shd w:val="clear" w:color="auto" w:fill="auto"/>
          </w:tcPr>
          <w:p w:rsidR="00EB09E9" w:rsidRDefault="00EB09E9" w:rsidP="00EB09E9">
            <w:pPr>
              <w:spacing w:after="0"/>
              <w:rPr>
                <w:rFonts w:eastAsia="宋体"/>
                <w:lang w:eastAsia="zh-CN"/>
              </w:rPr>
            </w:pPr>
            <w:r w:rsidRPr="00AA3F38">
              <w:rPr>
                <w:rFonts w:eastAsia="宋体" w:hint="eastAsia"/>
                <w:lang w:eastAsia="zh-CN"/>
              </w:rPr>
              <w:t>RA</w:t>
            </w:r>
            <w:r w:rsidRPr="00AA3F38">
              <w:rPr>
                <w:rFonts w:eastAsia="宋体"/>
                <w:lang w:eastAsia="zh-CN"/>
              </w:rPr>
              <w:t>N2#</w:t>
            </w:r>
            <w:r>
              <w:rPr>
                <w:rFonts w:eastAsia="宋体"/>
                <w:lang w:eastAsia="zh-CN"/>
              </w:rPr>
              <w:t>10</w:t>
            </w:r>
            <w:r w:rsidRPr="00AA3F38">
              <w:rPr>
                <w:rFonts w:eastAsia="宋体"/>
                <w:lang w:eastAsia="zh-CN"/>
              </w:rPr>
              <w:t>4</w:t>
            </w:r>
          </w:p>
          <w:p w:rsidR="00EB09E9" w:rsidRPr="00AA3F38" w:rsidRDefault="00EB09E9" w:rsidP="00EB09E9">
            <w:pPr>
              <w:spacing w:after="0"/>
              <w:rPr>
                <w:rFonts w:eastAsia="宋体"/>
                <w:lang w:eastAsia="zh-CN"/>
              </w:rPr>
            </w:pPr>
          </w:p>
        </w:tc>
        <w:tc>
          <w:tcPr>
            <w:tcW w:w="6204" w:type="dxa"/>
            <w:shd w:val="clear" w:color="auto" w:fill="auto"/>
          </w:tcPr>
          <w:p w:rsidR="00E01A22" w:rsidRPr="0059732C" w:rsidRDefault="00592BF6" w:rsidP="006B7765">
            <w:pPr>
              <w:pStyle w:val="ListParagraph"/>
              <w:numPr>
                <w:ilvl w:val="0"/>
                <w:numId w:val="39"/>
              </w:numPr>
              <w:rPr>
                <w:lang w:val="en-US" w:eastAsia="zh-CN"/>
              </w:rPr>
            </w:pPr>
            <w:r>
              <w:rPr>
                <w:lang w:val="en-US" w:eastAsia="zh-CN"/>
              </w:rPr>
              <w:t xml:space="preserve">Continue </w:t>
            </w:r>
            <w:r w:rsidR="006B7765">
              <w:rPr>
                <w:lang w:val="en-US" w:eastAsia="zh-CN"/>
              </w:rPr>
              <w:t>possible solution</w:t>
            </w:r>
            <w:r w:rsidR="003D0675">
              <w:rPr>
                <w:lang w:val="en-US" w:eastAsia="zh-CN"/>
              </w:rPr>
              <w:t>s</w:t>
            </w:r>
            <w:r w:rsidR="006B7765">
              <w:rPr>
                <w:lang w:val="en-US" w:eastAsia="zh-CN"/>
              </w:rPr>
              <w:t xml:space="preserve"> </w:t>
            </w:r>
            <w:r w:rsidR="00D64C71">
              <w:rPr>
                <w:lang w:val="en-US" w:eastAsia="zh-CN"/>
              </w:rPr>
              <w:t>iden</w:t>
            </w:r>
            <w:r w:rsidR="00B236CF">
              <w:rPr>
                <w:lang w:val="en-US" w:eastAsia="zh-CN"/>
              </w:rPr>
              <w:t>tific</w:t>
            </w:r>
            <w:r w:rsidR="00D64C71">
              <w:rPr>
                <w:lang w:val="en-US" w:eastAsia="zh-CN"/>
              </w:rPr>
              <w:t>ation</w:t>
            </w:r>
            <w:r w:rsidR="0034505A">
              <w:rPr>
                <w:lang w:val="en-US" w:eastAsia="zh-CN"/>
              </w:rPr>
              <w:t>;</w:t>
            </w:r>
          </w:p>
          <w:p w:rsidR="001B4C53" w:rsidRPr="00915F1F" w:rsidRDefault="00077105" w:rsidP="0016415D">
            <w:pPr>
              <w:pStyle w:val="ListParagraph"/>
              <w:numPr>
                <w:ilvl w:val="0"/>
                <w:numId w:val="39"/>
              </w:numPr>
              <w:rPr>
                <w:rFonts w:eastAsia="宋体"/>
                <w:lang w:eastAsia="zh-CN"/>
              </w:rPr>
            </w:pPr>
            <w:r w:rsidRPr="006B7765">
              <w:rPr>
                <w:lang w:val="en-US" w:eastAsia="zh-CN"/>
              </w:rPr>
              <w:t xml:space="preserve">Analysis and </w:t>
            </w:r>
            <w:r w:rsidR="0016415D">
              <w:rPr>
                <w:lang w:val="en-US" w:eastAsia="zh-CN"/>
              </w:rPr>
              <w:t>make comparation</w:t>
            </w:r>
            <w:bookmarkStart w:id="9" w:name="_GoBack"/>
            <w:bookmarkEnd w:id="9"/>
            <w:r w:rsidR="00563202" w:rsidRPr="006B7765">
              <w:rPr>
                <w:lang w:val="en-US" w:eastAsia="zh-CN"/>
              </w:rPr>
              <w:t xml:space="preserve"> between different solutions</w:t>
            </w:r>
            <w:r w:rsidR="00915F1F">
              <w:rPr>
                <w:lang w:val="en-US" w:eastAsia="zh-CN"/>
              </w:rPr>
              <w:t>.</w:t>
            </w:r>
          </w:p>
        </w:tc>
      </w:tr>
      <w:tr w:rsidR="00EB09E9" w:rsidRPr="00AA3F38" w:rsidTr="000D659E">
        <w:trPr>
          <w:jc w:val="center"/>
        </w:trPr>
        <w:tc>
          <w:tcPr>
            <w:tcW w:w="1491" w:type="dxa"/>
          </w:tcPr>
          <w:p w:rsidR="00EB09E9" w:rsidRPr="00EB09E9" w:rsidRDefault="00EB09E9" w:rsidP="006B7765">
            <w:pPr>
              <w:rPr>
                <w:rFonts w:eastAsia="宋体"/>
                <w:lang w:eastAsia="zh-CN"/>
              </w:rPr>
            </w:pPr>
            <w:r w:rsidRPr="00EB09E9">
              <w:rPr>
                <w:rFonts w:eastAsia="宋体"/>
                <w:lang w:eastAsia="zh-CN"/>
              </w:rPr>
              <w:t xml:space="preserve">Q1, 2019 (study </w:t>
            </w:r>
            <w:r w:rsidR="006B7765">
              <w:rPr>
                <w:rFonts w:eastAsia="宋体"/>
                <w:lang w:eastAsia="zh-CN"/>
              </w:rPr>
              <w:t>phase</w:t>
            </w:r>
            <w:r w:rsidRPr="00EB09E9">
              <w:rPr>
                <w:rFonts w:eastAsia="宋体"/>
                <w:lang w:eastAsia="zh-CN"/>
              </w:rPr>
              <w:t>)</w:t>
            </w:r>
          </w:p>
        </w:tc>
        <w:tc>
          <w:tcPr>
            <w:tcW w:w="1795" w:type="dxa"/>
            <w:shd w:val="clear" w:color="auto" w:fill="auto"/>
          </w:tcPr>
          <w:p w:rsidR="00EB09E9" w:rsidRPr="00AA3F38" w:rsidRDefault="00EB09E9" w:rsidP="004739F3">
            <w:pPr>
              <w:rPr>
                <w:rFonts w:eastAsia="宋体"/>
                <w:lang w:eastAsia="zh-CN"/>
              </w:rPr>
            </w:pPr>
            <w:r w:rsidRPr="00AA3F38">
              <w:rPr>
                <w:rFonts w:eastAsia="宋体" w:hint="eastAsia"/>
                <w:lang w:eastAsia="zh-CN"/>
              </w:rPr>
              <w:t>RAN2#</w:t>
            </w:r>
            <w:r>
              <w:rPr>
                <w:rFonts w:eastAsia="宋体"/>
                <w:lang w:eastAsia="zh-CN"/>
              </w:rPr>
              <w:t>105</w:t>
            </w:r>
          </w:p>
        </w:tc>
        <w:tc>
          <w:tcPr>
            <w:tcW w:w="6204" w:type="dxa"/>
            <w:shd w:val="clear" w:color="auto" w:fill="auto"/>
          </w:tcPr>
          <w:p w:rsidR="0034505A" w:rsidRPr="0034505A" w:rsidRDefault="002672EE" w:rsidP="0034505A">
            <w:pPr>
              <w:pStyle w:val="ListParagraph"/>
              <w:numPr>
                <w:ilvl w:val="0"/>
                <w:numId w:val="39"/>
              </w:numPr>
              <w:rPr>
                <w:rFonts w:eastAsia="宋体"/>
                <w:lang w:eastAsia="zh-CN"/>
              </w:rPr>
            </w:pPr>
            <w:r>
              <w:rPr>
                <w:rFonts w:eastAsia="宋体"/>
                <w:lang w:eastAsia="zh-CN"/>
              </w:rPr>
              <w:t>Try</w:t>
            </w:r>
            <w:r w:rsidRPr="00AA3F38">
              <w:rPr>
                <w:rFonts w:eastAsia="宋体"/>
                <w:lang w:eastAsia="zh-CN"/>
              </w:rPr>
              <w:t xml:space="preserve"> to conclude</w:t>
            </w:r>
            <w:r w:rsidR="000D659E">
              <w:rPr>
                <w:rFonts w:eastAsia="宋体"/>
                <w:lang w:eastAsia="zh-CN"/>
              </w:rPr>
              <w:t xml:space="preserve"> on</w:t>
            </w:r>
            <w:r w:rsidRPr="00AA3F38">
              <w:rPr>
                <w:rFonts w:eastAsia="宋体"/>
                <w:lang w:eastAsia="zh-CN"/>
              </w:rPr>
              <w:t xml:space="preserve"> which solution(s) to be specified</w:t>
            </w:r>
            <w:r>
              <w:rPr>
                <w:rFonts w:eastAsia="宋体"/>
                <w:lang w:eastAsia="zh-CN"/>
              </w:rPr>
              <w:t>.</w:t>
            </w:r>
            <w:r w:rsidR="000D659E">
              <w:rPr>
                <w:rFonts w:eastAsia="宋体"/>
                <w:lang w:eastAsia="zh-CN"/>
              </w:rPr>
              <w:t xml:space="preserve"> </w:t>
            </w:r>
            <w:r w:rsidRPr="000D659E">
              <w:rPr>
                <w:lang w:val="en-US" w:eastAsia="zh-CN"/>
              </w:rPr>
              <w:t xml:space="preserve">Merge or </w:t>
            </w:r>
            <w:r w:rsidR="000D659E" w:rsidRPr="000D659E">
              <w:rPr>
                <w:rFonts w:hint="eastAsia"/>
                <w:lang w:val="en-US" w:eastAsia="zh-CN"/>
              </w:rPr>
              <w:t>down select</w:t>
            </w:r>
            <w:r w:rsidRPr="000D659E">
              <w:rPr>
                <w:rFonts w:hint="eastAsia"/>
                <w:lang w:val="en-US" w:eastAsia="zh-CN"/>
              </w:rPr>
              <w:t xml:space="preserve"> of solutions, if needed</w:t>
            </w:r>
            <w:r w:rsidR="0034505A">
              <w:rPr>
                <w:lang w:val="en-US" w:eastAsia="zh-CN"/>
              </w:rPr>
              <w:t xml:space="preserve">; </w:t>
            </w:r>
          </w:p>
          <w:p w:rsidR="000A7C27" w:rsidRPr="0034505A" w:rsidRDefault="007D7875" w:rsidP="00915F1F">
            <w:pPr>
              <w:pStyle w:val="ListParagraph"/>
              <w:numPr>
                <w:ilvl w:val="0"/>
                <w:numId w:val="39"/>
              </w:numPr>
              <w:rPr>
                <w:rFonts w:eastAsia="宋体"/>
                <w:lang w:eastAsia="zh-CN"/>
              </w:rPr>
            </w:pPr>
            <w:r>
              <w:rPr>
                <w:rFonts w:eastAsia="宋体" w:hint="eastAsia"/>
                <w:lang w:eastAsia="zh-CN"/>
              </w:rPr>
              <w:t>Finalize</w:t>
            </w:r>
            <w:r>
              <w:rPr>
                <w:rFonts w:eastAsia="宋体"/>
                <w:lang w:eastAsia="zh-CN"/>
              </w:rPr>
              <w:t xml:space="preserve"> </w:t>
            </w:r>
            <w:r w:rsidR="00915F1F">
              <w:rPr>
                <w:rFonts w:eastAsia="宋体"/>
                <w:lang w:eastAsia="zh-CN"/>
              </w:rPr>
              <w:t>study phase work.</w:t>
            </w:r>
          </w:p>
        </w:tc>
      </w:tr>
      <w:tr w:rsidR="00EB09E9" w:rsidRPr="00AA3F38" w:rsidTr="000D659E">
        <w:trPr>
          <w:jc w:val="center"/>
        </w:trPr>
        <w:tc>
          <w:tcPr>
            <w:tcW w:w="1491" w:type="dxa"/>
            <w:vMerge w:val="restart"/>
          </w:tcPr>
          <w:p w:rsidR="00EB09E9" w:rsidRDefault="00EB09E9" w:rsidP="006B7765">
            <w:pPr>
              <w:rPr>
                <w:rFonts w:eastAsia="宋体"/>
                <w:lang w:eastAsia="zh-CN"/>
              </w:rPr>
            </w:pPr>
            <w:r w:rsidRPr="00EB09E9">
              <w:rPr>
                <w:rFonts w:eastAsia="宋体"/>
                <w:lang w:eastAsia="zh-CN"/>
              </w:rPr>
              <w:t xml:space="preserve">Q2, 2019  </w:t>
            </w:r>
          </w:p>
          <w:p w:rsidR="006B7765" w:rsidRPr="00EB09E9" w:rsidRDefault="006B7765" w:rsidP="006B7765">
            <w:pPr>
              <w:rPr>
                <w:rFonts w:eastAsia="宋体"/>
                <w:lang w:eastAsia="zh-CN"/>
              </w:rPr>
            </w:pPr>
            <w:r w:rsidRPr="00EB09E9">
              <w:rPr>
                <w:rFonts w:eastAsia="宋体"/>
                <w:lang w:eastAsia="zh-CN"/>
              </w:rPr>
              <w:t>(work phase)</w:t>
            </w:r>
          </w:p>
        </w:tc>
        <w:tc>
          <w:tcPr>
            <w:tcW w:w="1795" w:type="dxa"/>
            <w:shd w:val="clear" w:color="auto" w:fill="auto"/>
          </w:tcPr>
          <w:p w:rsidR="00EB09E9" w:rsidRPr="00AA3F38" w:rsidRDefault="00EB09E9" w:rsidP="004739F3">
            <w:pPr>
              <w:rPr>
                <w:rFonts w:eastAsia="宋体"/>
                <w:lang w:eastAsia="zh-CN"/>
              </w:rPr>
            </w:pPr>
            <w:r w:rsidRPr="00AA3F38">
              <w:rPr>
                <w:rFonts w:eastAsia="宋体" w:hint="eastAsia"/>
                <w:lang w:eastAsia="zh-CN"/>
              </w:rPr>
              <w:t>RAN2#</w:t>
            </w:r>
            <w:r>
              <w:rPr>
                <w:rFonts w:eastAsia="宋体"/>
                <w:lang w:eastAsia="zh-CN"/>
              </w:rPr>
              <w:t>105</w:t>
            </w:r>
            <w:r w:rsidRPr="00AA3F38">
              <w:rPr>
                <w:rFonts w:eastAsia="宋体"/>
                <w:lang w:eastAsia="zh-CN"/>
              </w:rPr>
              <w:t>bis</w:t>
            </w:r>
          </w:p>
        </w:tc>
        <w:tc>
          <w:tcPr>
            <w:tcW w:w="6204" w:type="dxa"/>
            <w:shd w:val="clear" w:color="auto" w:fill="auto"/>
          </w:tcPr>
          <w:p w:rsidR="000D659E" w:rsidRPr="007D7875" w:rsidRDefault="0034505A" w:rsidP="007D7875">
            <w:pPr>
              <w:pStyle w:val="ListParagraph"/>
              <w:numPr>
                <w:ilvl w:val="0"/>
                <w:numId w:val="39"/>
              </w:numPr>
              <w:rPr>
                <w:rFonts w:eastAsia="宋体"/>
                <w:lang w:eastAsia="zh-CN"/>
              </w:rPr>
            </w:pPr>
            <w:r>
              <w:rPr>
                <w:rFonts w:eastAsia="宋体"/>
                <w:lang w:eastAsia="zh-CN"/>
              </w:rPr>
              <w:t>Start to d</w:t>
            </w:r>
            <w:r w:rsidRPr="00AA3F38">
              <w:rPr>
                <w:rFonts w:eastAsia="宋体"/>
                <w:lang w:eastAsia="zh-CN"/>
              </w:rPr>
              <w:t>iscuss</w:t>
            </w:r>
            <w:r>
              <w:rPr>
                <w:rFonts w:eastAsia="宋体"/>
                <w:lang w:eastAsia="zh-CN"/>
              </w:rPr>
              <w:t xml:space="preserve"> </w:t>
            </w:r>
            <w:r>
              <w:rPr>
                <w:rFonts w:eastAsia="宋体" w:hint="eastAsia"/>
                <w:lang w:eastAsia="zh-CN"/>
              </w:rPr>
              <w:t>S</w:t>
            </w:r>
            <w:r>
              <w:rPr>
                <w:rFonts w:eastAsia="宋体"/>
                <w:lang w:eastAsia="zh-CN"/>
              </w:rPr>
              <w:t xml:space="preserve">tage-2 details </w:t>
            </w:r>
            <w:r w:rsidRPr="00AA3F38">
              <w:rPr>
                <w:rFonts w:eastAsia="宋体"/>
                <w:lang w:eastAsia="zh-CN"/>
              </w:rPr>
              <w:t xml:space="preserve">of </w:t>
            </w:r>
            <w:r>
              <w:rPr>
                <w:rFonts w:eastAsia="宋体"/>
                <w:lang w:eastAsia="zh-CN"/>
              </w:rPr>
              <w:t>the selected</w:t>
            </w:r>
            <w:r w:rsidRPr="00AA3F38">
              <w:rPr>
                <w:rFonts w:eastAsia="宋体"/>
                <w:lang w:eastAsia="zh-CN"/>
              </w:rPr>
              <w:t xml:space="preserve"> solution(s)</w:t>
            </w:r>
            <w:r>
              <w:rPr>
                <w:rFonts w:eastAsia="宋体"/>
                <w:lang w:eastAsia="zh-CN"/>
              </w:rPr>
              <w:t>;</w:t>
            </w:r>
          </w:p>
        </w:tc>
      </w:tr>
      <w:tr w:rsidR="00EB09E9" w:rsidRPr="00AA3F38" w:rsidTr="000D659E">
        <w:trPr>
          <w:jc w:val="center"/>
        </w:trPr>
        <w:tc>
          <w:tcPr>
            <w:tcW w:w="1491" w:type="dxa"/>
            <w:vMerge/>
          </w:tcPr>
          <w:p w:rsidR="00EB09E9" w:rsidRPr="00AA3F38" w:rsidRDefault="00EB09E9" w:rsidP="00040D80">
            <w:pPr>
              <w:rPr>
                <w:rFonts w:eastAsia="宋体"/>
                <w:lang w:eastAsia="zh-CN"/>
              </w:rPr>
            </w:pPr>
          </w:p>
        </w:tc>
        <w:tc>
          <w:tcPr>
            <w:tcW w:w="1795" w:type="dxa"/>
            <w:shd w:val="clear" w:color="auto" w:fill="auto"/>
          </w:tcPr>
          <w:p w:rsidR="00EB09E9" w:rsidRPr="00AA3F38" w:rsidRDefault="00EB09E9" w:rsidP="00040D80">
            <w:pPr>
              <w:rPr>
                <w:rFonts w:eastAsia="宋体"/>
                <w:lang w:eastAsia="zh-CN"/>
              </w:rPr>
            </w:pPr>
            <w:r w:rsidRPr="00AA3F38">
              <w:rPr>
                <w:rFonts w:eastAsia="宋体" w:hint="eastAsia"/>
                <w:lang w:eastAsia="zh-CN"/>
              </w:rPr>
              <w:t>RAN2#</w:t>
            </w:r>
            <w:r>
              <w:rPr>
                <w:rFonts w:eastAsia="宋体"/>
                <w:lang w:eastAsia="zh-CN"/>
              </w:rPr>
              <w:t>106</w:t>
            </w:r>
          </w:p>
        </w:tc>
        <w:tc>
          <w:tcPr>
            <w:tcW w:w="6204" w:type="dxa"/>
            <w:shd w:val="clear" w:color="auto" w:fill="auto"/>
          </w:tcPr>
          <w:p w:rsidR="00202470" w:rsidRPr="007D7875" w:rsidRDefault="00E06FF7" w:rsidP="007D7875">
            <w:pPr>
              <w:pStyle w:val="ListParagraph"/>
              <w:numPr>
                <w:ilvl w:val="0"/>
                <w:numId w:val="39"/>
              </w:numPr>
              <w:rPr>
                <w:rFonts w:eastAsia="宋体"/>
                <w:lang w:eastAsia="zh-CN"/>
              </w:rPr>
            </w:pPr>
            <w:r>
              <w:rPr>
                <w:rFonts w:eastAsia="宋体"/>
                <w:lang w:eastAsia="zh-CN"/>
              </w:rPr>
              <w:t xml:space="preserve">Continue to discuss </w:t>
            </w:r>
            <w:r w:rsidR="00597257">
              <w:rPr>
                <w:rFonts w:eastAsia="宋体" w:hint="eastAsia"/>
                <w:lang w:eastAsia="zh-CN"/>
              </w:rPr>
              <w:t>S</w:t>
            </w:r>
            <w:r>
              <w:rPr>
                <w:rFonts w:eastAsia="宋体"/>
                <w:lang w:eastAsia="zh-CN"/>
              </w:rPr>
              <w:t xml:space="preserve">tage-2 details </w:t>
            </w:r>
            <w:r w:rsidRPr="00AA3F38">
              <w:rPr>
                <w:rFonts w:eastAsia="宋体"/>
                <w:lang w:eastAsia="zh-CN"/>
              </w:rPr>
              <w:t xml:space="preserve">of </w:t>
            </w:r>
            <w:r w:rsidR="00597257">
              <w:rPr>
                <w:rFonts w:eastAsia="宋体"/>
                <w:lang w:eastAsia="zh-CN"/>
              </w:rPr>
              <w:t xml:space="preserve">the </w:t>
            </w:r>
            <w:r>
              <w:rPr>
                <w:rFonts w:eastAsia="宋体"/>
                <w:lang w:eastAsia="zh-CN"/>
              </w:rPr>
              <w:t>selected</w:t>
            </w:r>
            <w:r w:rsidRPr="00AA3F38">
              <w:rPr>
                <w:rFonts w:eastAsia="宋体"/>
                <w:lang w:eastAsia="zh-CN"/>
              </w:rPr>
              <w:t xml:space="preserve"> solution(s).</w:t>
            </w:r>
          </w:p>
        </w:tc>
      </w:tr>
      <w:tr w:rsidR="00EB09E9" w:rsidRPr="00AA3F38" w:rsidTr="000D659E">
        <w:trPr>
          <w:jc w:val="center"/>
        </w:trPr>
        <w:tc>
          <w:tcPr>
            <w:tcW w:w="1491" w:type="dxa"/>
            <w:vMerge/>
          </w:tcPr>
          <w:p w:rsidR="00EB09E9" w:rsidRPr="00AA3F38" w:rsidRDefault="00EB09E9" w:rsidP="004739F3">
            <w:pPr>
              <w:rPr>
                <w:rFonts w:eastAsia="宋体"/>
                <w:lang w:eastAsia="zh-CN"/>
              </w:rPr>
            </w:pPr>
          </w:p>
        </w:tc>
        <w:tc>
          <w:tcPr>
            <w:tcW w:w="1795" w:type="dxa"/>
            <w:shd w:val="clear" w:color="auto" w:fill="auto"/>
          </w:tcPr>
          <w:p w:rsidR="00EB09E9" w:rsidRPr="00AA3F38" w:rsidRDefault="00EB09E9" w:rsidP="004739F3">
            <w:pPr>
              <w:rPr>
                <w:rFonts w:eastAsia="宋体"/>
                <w:lang w:eastAsia="zh-CN"/>
              </w:rPr>
            </w:pPr>
            <w:r w:rsidRPr="00AA3F38">
              <w:rPr>
                <w:rFonts w:eastAsia="宋体"/>
                <w:lang w:eastAsia="zh-CN"/>
              </w:rPr>
              <w:t>RAN3#</w:t>
            </w:r>
            <w:r>
              <w:rPr>
                <w:rFonts w:eastAsia="宋体"/>
                <w:lang w:eastAsia="zh-CN"/>
              </w:rPr>
              <w:t>104</w:t>
            </w:r>
          </w:p>
        </w:tc>
        <w:tc>
          <w:tcPr>
            <w:tcW w:w="6204" w:type="dxa"/>
            <w:shd w:val="clear" w:color="auto" w:fill="auto"/>
          </w:tcPr>
          <w:p w:rsidR="007D7875" w:rsidRPr="007D7875" w:rsidRDefault="001031A0" w:rsidP="007D7875">
            <w:pPr>
              <w:pStyle w:val="ListParagraph"/>
              <w:numPr>
                <w:ilvl w:val="0"/>
                <w:numId w:val="39"/>
              </w:numPr>
              <w:rPr>
                <w:rFonts w:eastAsia="宋体"/>
                <w:lang w:eastAsia="zh-CN"/>
              </w:rPr>
            </w:pPr>
            <w:r>
              <w:rPr>
                <w:color w:val="000000"/>
                <w:shd w:val="clear" w:color="auto" w:fill="FFFFFF"/>
              </w:rPr>
              <w:t>S</w:t>
            </w:r>
            <w:r>
              <w:rPr>
                <w:rFonts w:hint="eastAsia"/>
                <w:color w:val="000000"/>
                <w:shd w:val="clear" w:color="auto" w:fill="FFFFFF"/>
              </w:rPr>
              <w:t>tart to discuss RAN3 impact of the selected solution(s)</w:t>
            </w:r>
          </w:p>
        </w:tc>
      </w:tr>
      <w:tr w:rsidR="00EB09E9" w:rsidRPr="00AA3F38" w:rsidTr="000D659E">
        <w:trPr>
          <w:jc w:val="center"/>
        </w:trPr>
        <w:tc>
          <w:tcPr>
            <w:tcW w:w="1491" w:type="dxa"/>
            <w:vMerge w:val="restart"/>
          </w:tcPr>
          <w:p w:rsidR="003D0675" w:rsidRDefault="00EB09E9" w:rsidP="004739F3">
            <w:pPr>
              <w:rPr>
                <w:rFonts w:eastAsia="宋体"/>
                <w:lang w:eastAsia="zh-CN"/>
              </w:rPr>
            </w:pPr>
            <w:r w:rsidRPr="00EB09E9">
              <w:rPr>
                <w:rFonts w:eastAsia="宋体" w:hint="eastAsia"/>
                <w:lang w:eastAsia="zh-CN"/>
              </w:rPr>
              <w:t>Q3, 2019</w:t>
            </w:r>
          </w:p>
          <w:p w:rsidR="006B7765" w:rsidRPr="00AA3F38" w:rsidRDefault="003D0675" w:rsidP="004739F3">
            <w:pPr>
              <w:rPr>
                <w:rFonts w:eastAsia="宋体"/>
                <w:lang w:eastAsia="zh-CN"/>
              </w:rPr>
            </w:pPr>
            <w:r w:rsidRPr="00EB09E9">
              <w:rPr>
                <w:rFonts w:eastAsia="宋体"/>
                <w:lang w:eastAsia="zh-CN"/>
              </w:rPr>
              <w:t>(work phase)</w:t>
            </w:r>
          </w:p>
        </w:tc>
        <w:tc>
          <w:tcPr>
            <w:tcW w:w="1795" w:type="dxa"/>
            <w:shd w:val="clear" w:color="auto" w:fill="auto"/>
          </w:tcPr>
          <w:p w:rsidR="00EB09E9" w:rsidRPr="00AA3F38" w:rsidRDefault="00EB09E9" w:rsidP="004739F3">
            <w:pPr>
              <w:rPr>
                <w:rFonts w:eastAsia="宋体"/>
                <w:lang w:eastAsia="zh-CN"/>
              </w:rPr>
            </w:pPr>
            <w:r w:rsidRPr="00AA3F38">
              <w:rPr>
                <w:rFonts w:eastAsia="宋体" w:hint="eastAsia"/>
                <w:lang w:eastAsia="zh-CN"/>
              </w:rPr>
              <w:t>RAN2#</w:t>
            </w:r>
            <w:r>
              <w:rPr>
                <w:rFonts w:eastAsia="宋体"/>
                <w:lang w:eastAsia="zh-CN"/>
              </w:rPr>
              <w:t>10</w:t>
            </w:r>
            <w:r w:rsidRPr="00AA3F38">
              <w:rPr>
                <w:rFonts w:eastAsia="宋体"/>
                <w:lang w:eastAsia="zh-CN"/>
              </w:rPr>
              <w:t>7</w:t>
            </w:r>
          </w:p>
        </w:tc>
        <w:tc>
          <w:tcPr>
            <w:tcW w:w="6204" w:type="dxa"/>
            <w:shd w:val="clear" w:color="auto" w:fill="auto"/>
          </w:tcPr>
          <w:p w:rsidR="007D7875" w:rsidRDefault="00597257" w:rsidP="00597257">
            <w:pPr>
              <w:pStyle w:val="ListParagraph"/>
              <w:numPr>
                <w:ilvl w:val="0"/>
                <w:numId w:val="39"/>
              </w:numPr>
              <w:rPr>
                <w:rFonts w:eastAsia="宋体"/>
                <w:lang w:eastAsia="zh-CN"/>
              </w:rPr>
            </w:pPr>
            <w:r>
              <w:rPr>
                <w:rFonts w:eastAsia="宋体"/>
                <w:lang w:eastAsia="zh-CN"/>
              </w:rPr>
              <w:t>Continue discussion on</w:t>
            </w:r>
            <w:r w:rsidR="00E75DA4">
              <w:rPr>
                <w:rFonts w:eastAsia="宋体"/>
                <w:lang w:eastAsia="zh-CN"/>
              </w:rPr>
              <w:t xml:space="preserve"> </w:t>
            </w:r>
            <w:r>
              <w:rPr>
                <w:rFonts w:eastAsia="宋体"/>
                <w:lang w:eastAsia="zh-CN"/>
              </w:rPr>
              <w:t>S</w:t>
            </w:r>
            <w:r w:rsidR="00E75DA4">
              <w:rPr>
                <w:rFonts w:eastAsia="宋体"/>
                <w:lang w:eastAsia="zh-CN"/>
              </w:rPr>
              <w:t xml:space="preserve">tage-2 </w:t>
            </w:r>
            <w:r w:rsidR="0034505A">
              <w:rPr>
                <w:rFonts w:eastAsia="宋体"/>
                <w:lang w:eastAsia="zh-CN"/>
              </w:rPr>
              <w:t>details</w:t>
            </w:r>
          </w:p>
          <w:p w:rsidR="00EB09E9" w:rsidRPr="00E06FF7" w:rsidRDefault="0034505A" w:rsidP="0034505A">
            <w:pPr>
              <w:pStyle w:val="ListParagraph"/>
              <w:numPr>
                <w:ilvl w:val="0"/>
                <w:numId w:val="39"/>
              </w:numPr>
              <w:rPr>
                <w:rFonts w:eastAsia="宋体"/>
                <w:lang w:eastAsia="zh-CN"/>
              </w:rPr>
            </w:pPr>
            <w:r>
              <w:rPr>
                <w:rFonts w:eastAsia="宋体"/>
                <w:lang w:eastAsia="zh-CN"/>
              </w:rPr>
              <w:t>Start to discuss</w:t>
            </w:r>
            <w:r w:rsidR="00E06FF7">
              <w:rPr>
                <w:rFonts w:eastAsia="宋体"/>
                <w:lang w:eastAsia="zh-CN"/>
              </w:rPr>
              <w:t xml:space="preserve"> </w:t>
            </w:r>
            <w:r w:rsidR="00597257">
              <w:rPr>
                <w:rFonts w:eastAsia="宋体"/>
                <w:lang w:eastAsia="zh-CN"/>
              </w:rPr>
              <w:t>S</w:t>
            </w:r>
            <w:r w:rsidR="00E06FF7">
              <w:rPr>
                <w:rFonts w:eastAsia="宋体"/>
                <w:lang w:eastAsia="zh-CN"/>
              </w:rPr>
              <w:t>tage-3 details</w:t>
            </w:r>
            <w:r w:rsidR="00E06FF7" w:rsidRPr="00AA3F38">
              <w:rPr>
                <w:rFonts w:eastAsia="宋体"/>
                <w:lang w:eastAsia="zh-CN"/>
              </w:rPr>
              <w:t>.</w:t>
            </w:r>
          </w:p>
        </w:tc>
      </w:tr>
      <w:tr w:rsidR="00EB09E9" w:rsidRPr="00AA3F38" w:rsidTr="000D659E">
        <w:trPr>
          <w:jc w:val="center"/>
        </w:trPr>
        <w:tc>
          <w:tcPr>
            <w:tcW w:w="1491" w:type="dxa"/>
            <w:vMerge/>
          </w:tcPr>
          <w:p w:rsidR="00EB09E9" w:rsidRPr="00AA3F38" w:rsidRDefault="00EB09E9" w:rsidP="004739F3">
            <w:pPr>
              <w:rPr>
                <w:rFonts w:eastAsia="宋体"/>
                <w:lang w:eastAsia="zh-CN"/>
              </w:rPr>
            </w:pPr>
          </w:p>
        </w:tc>
        <w:tc>
          <w:tcPr>
            <w:tcW w:w="1795" w:type="dxa"/>
            <w:shd w:val="clear" w:color="auto" w:fill="auto"/>
          </w:tcPr>
          <w:p w:rsidR="00EB09E9" w:rsidRPr="00AA3F38" w:rsidRDefault="00EB09E9" w:rsidP="004739F3">
            <w:pPr>
              <w:rPr>
                <w:rFonts w:eastAsia="宋体"/>
                <w:lang w:eastAsia="zh-CN"/>
              </w:rPr>
            </w:pPr>
            <w:r w:rsidRPr="00AA3F38">
              <w:rPr>
                <w:rFonts w:eastAsia="宋体"/>
                <w:lang w:eastAsia="zh-CN"/>
              </w:rPr>
              <w:t>RAN3#95</w:t>
            </w:r>
          </w:p>
        </w:tc>
        <w:tc>
          <w:tcPr>
            <w:tcW w:w="6204" w:type="dxa"/>
            <w:shd w:val="clear" w:color="auto" w:fill="auto"/>
          </w:tcPr>
          <w:p w:rsidR="0034505A" w:rsidRDefault="0034505A" w:rsidP="0034505A">
            <w:pPr>
              <w:pStyle w:val="ListParagraph"/>
              <w:numPr>
                <w:ilvl w:val="0"/>
                <w:numId w:val="39"/>
              </w:numPr>
              <w:rPr>
                <w:rFonts w:eastAsia="宋体"/>
                <w:lang w:eastAsia="zh-CN"/>
              </w:rPr>
            </w:pPr>
            <w:r>
              <w:rPr>
                <w:rFonts w:eastAsia="宋体"/>
                <w:lang w:eastAsia="zh-CN"/>
              </w:rPr>
              <w:t>Continue discussion on Stage-2 details;</w:t>
            </w:r>
          </w:p>
          <w:p w:rsidR="00EB09E9" w:rsidRPr="00AA3F38" w:rsidRDefault="0034505A" w:rsidP="0034505A">
            <w:pPr>
              <w:pStyle w:val="ListParagraph"/>
              <w:numPr>
                <w:ilvl w:val="0"/>
                <w:numId w:val="39"/>
              </w:numPr>
              <w:rPr>
                <w:rFonts w:eastAsia="宋体"/>
                <w:lang w:eastAsia="zh-CN"/>
              </w:rPr>
            </w:pPr>
            <w:r>
              <w:rPr>
                <w:rFonts w:eastAsia="宋体"/>
                <w:lang w:eastAsia="zh-CN"/>
              </w:rPr>
              <w:t>Start to discuss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4739F3">
            <w:pPr>
              <w:rPr>
                <w:rFonts w:eastAsia="宋体"/>
                <w:lang w:eastAsia="zh-CN"/>
              </w:rPr>
            </w:pPr>
          </w:p>
        </w:tc>
        <w:tc>
          <w:tcPr>
            <w:tcW w:w="1795" w:type="dxa"/>
            <w:shd w:val="clear" w:color="auto" w:fill="auto"/>
          </w:tcPr>
          <w:p w:rsidR="00EB09E9" w:rsidRPr="00AA3F38" w:rsidRDefault="00EB09E9" w:rsidP="00EB09E9">
            <w:pPr>
              <w:rPr>
                <w:rFonts w:eastAsia="宋体"/>
                <w:lang w:eastAsia="zh-CN"/>
              </w:rPr>
            </w:pPr>
            <w:r>
              <w:rPr>
                <w:rFonts w:eastAsia="宋体" w:hint="eastAsia"/>
                <w:lang w:eastAsia="zh-CN"/>
              </w:rPr>
              <w:t>RAN</w:t>
            </w:r>
            <w:r>
              <w:rPr>
                <w:rFonts w:eastAsia="宋体"/>
                <w:lang w:eastAsia="zh-CN"/>
              </w:rPr>
              <w:t>4</w:t>
            </w:r>
            <w:r>
              <w:rPr>
                <w:rFonts w:eastAsia="宋体" w:hint="eastAsia"/>
                <w:lang w:eastAsia="zh-CN"/>
              </w:rPr>
              <w:t>#92</w:t>
            </w:r>
          </w:p>
        </w:tc>
        <w:tc>
          <w:tcPr>
            <w:tcW w:w="6204" w:type="dxa"/>
            <w:shd w:val="clear" w:color="auto" w:fill="auto"/>
          </w:tcPr>
          <w:p w:rsidR="00EB09E9" w:rsidRPr="003A3A19" w:rsidRDefault="00597257" w:rsidP="00597257">
            <w:pPr>
              <w:pStyle w:val="ListParagraph"/>
              <w:numPr>
                <w:ilvl w:val="0"/>
                <w:numId w:val="39"/>
              </w:numPr>
              <w:rPr>
                <w:rFonts w:eastAsia="宋体"/>
                <w:lang w:eastAsia="zh-CN"/>
              </w:rPr>
            </w:pPr>
            <w:r>
              <w:rPr>
                <w:rFonts w:eastAsia="宋体"/>
                <w:lang w:eastAsia="zh-CN"/>
              </w:rPr>
              <w:t xml:space="preserve">Start discussion on RAN4 impact </w:t>
            </w:r>
            <w:r w:rsidRPr="00AA3F38">
              <w:rPr>
                <w:rFonts w:eastAsia="宋体"/>
                <w:lang w:eastAsia="zh-CN"/>
              </w:rPr>
              <w:t xml:space="preserve">of </w:t>
            </w:r>
            <w:r>
              <w:rPr>
                <w:rFonts w:eastAsia="宋体"/>
                <w:lang w:eastAsia="zh-CN"/>
              </w:rPr>
              <w:t>the selected</w:t>
            </w:r>
            <w:r w:rsidRPr="00AA3F38">
              <w:rPr>
                <w:rFonts w:eastAsia="宋体"/>
                <w:lang w:eastAsia="zh-CN"/>
              </w:rPr>
              <w:t xml:space="preserve"> solution(s).</w:t>
            </w:r>
          </w:p>
        </w:tc>
      </w:tr>
      <w:tr w:rsidR="00EB09E9" w:rsidRPr="00AA3F38" w:rsidTr="000D659E">
        <w:trPr>
          <w:jc w:val="center"/>
        </w:trPr>
        <w:tc>
          <w:tcPr>
            <w:tcW w:w="1491" w:type="dxa"/>
            <w:vMerge w:val="restart"/>
          </w:tcPr>
          <w:p w:rsidR="00EB09E9" w:rsidRDefault="00EB09E9" w:rsidP="004739F3">
            <w:pPr>
              <w:rPr>
                <w:rFonts w:eastAsia="宋体"/>
                <w:lang w:eastAsia="zh-CN"/>
              </w:rPr>
            </w:pPr>
            <w:r w:rsidRPr="00EB09E9">
              <w:rPr>
                <w:rFonts w:eastAsia="宋体" w:hint="eastAsia"/>
                <w:lang w:eastAsia="zh-CN"/>
              </w:rPr>
              <w:t>Q4, 2019</w:t>
            </w:r>
          </w:p>
          <w:p w:rsidR="006B7765" w:rsidRDefault="006B7765" w:rsidP="004739F3">
            <w:pPr>
              <w:rPr>
                <w:rFonts w:eastAsia="宋体"/>
                <w:lang w:eastAsia="zh-CN"/>
              </w:rPr>
            </w:pPr>
            <w:r w:rsidRPr="00EB09E9">
              <w:rPr>
                <w:rFonts w:eastAsia="宋体"/>
                <w:lang w:eastAsia="zh-CN"/>
              </w:rPr>
              <w:t>(work phase)</w:t>
            </w:r>
          </w:p>
        </w:tc>
        <w:tc>
          <w:tcPr>
            <w:tcW w:w="1795" w:type="dxa"/>
            <w:shd w:val="clear" w:color="auto" w:fill="auto"/>
          </w:tcPr>
          <w:p w:rsidR="00EB09E9" w:rsidRPr="00AA3F38" w:rsidRDefault="00EB09E9" w:rsidP="004739F3">
            <w:pPr>
              <w:rPr>
                <w:rFonts w:eastAsia="宋体"/>
                <w:lang w:eastAsia="zh-CN"/>
              </w:rPr>
            </w:pPr>
            <w:r>
              <w:rPr>
                <w:rFonts w:eastAsia="宋体" w:hint="eastAsia"/>
                <w:lang w:eastAsia="zh-CN"/>
              </w:rPr>
              <w:t>RAN2#107bis</w:t>
            </w:r>
          </w:p>
        </w:tc>
        <w:tc>
          <w:tcPr>
            <w:tcW w:w="6204" w:type="dxa"/>
            <w:shd w:val="clear" w:color="auto" w:fill="auto"/>
          </w:tcPr>
          <w:p w:rsidR="0034505A" w:rsidRDefault="0034505A" w:rsidP="0034505A">
            <w:pPr>
              <w:pStyle w:val="ListParagraph"/>
              <w:numPr>
                <w:ilvl w:val="0"/>
                <w:numId w:val="39"/>
              </w:numPr>
              <w:rPr>
                <w:rFonts w:eastAsia="宋体"/>
                <w:lang w:eastAsia="zh-CN"/>
              </w:rPr>
            </w:pPr>
            <w:r>
              <w:rPr>
                <w:rFonts w:eastAsia="宋体" w:hint="eastAsia"/>
                <w:lang w:eastAsia="zh-CN"/>
              </w:rPr>
              <w:t>Finalize Stage-2 discussion;</w:t>
            </w:r>
          </w:p>
          <w:p w:rsidR="004971BE" w:rsidRPr="00507708" w:rsidRDefault="00597257" w:rsidP="0034505A">
            <w:pPr>
              <w:pStyle w:val="ListParagraph"/>
              <w:numPr>
                <w:ilvl w:val="0"/>
                <w:numId w:val="39"/>
              </w:numPr>
              <w:rPr>
                <w:rFonts w:eastAsia="宋体"/>
                <w:lang w:eastAsia="zh-CN"/>
              </w:rPr>
            </w:pPr>
            <w:r>
              <w:rPr>
                <w:rFonts w:eastAsia="宋体"/>
                <w:lang w:eastAsia="zh-CN"/>
              </w:rPr>
              <w:t>Continue discussion on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4739F3">
            <w:pPr>
              <w:rPr>
                <w:rFonts w:eastAsia="宋体"/>
                <w:lang w:eastAsia="zh-CN"/>
              </w:rPr>
            </w:pPr>
          </w:p>
        </w:tc>
        <w:tc>
          <w:tcPr>
            <w:tcW w:w="1795" w:type="dxa"/>
            <w:shd w:val="clear" w:color="auto" w:fill="auto"/>
          </w:tcPr>
          <w:p w:rsidR="00EB09E9" w:rsidRDefault="00EB09E9" w:rsidP="004739F3">
            <w:pPr>
              <w:rPr>
                <w:rFonts w:eastAsia="宋体"/>
                <w:lang w:eastAsia="zh-CN"/>
              </w:rPr>
            </w:pPr>
            <w:r>
              <w:rPr>
                <w:rFonts w:eastAsia="宋体" w:hint="eastAsia"/>
                <w:lang w:eastAsia="zh-CN"/>
              </w:rPr>
              <w:t>RAN3#</w:t>
            </w:r>
            <w:r>
              <w:rPr>
                <w:rFonts w:eastAsia="宋体"/>
                <w:lang w:eastAsia="zh-CN"/>
              </w:rPr>
              <w:t>105bis</w:t>
            </w:r>
          </w:p>
        </w:tc>
        <w:tc>
          <w:tcPr>
            <w:tcW w:w="6204" w:type="dxa"/>
            <w:shd w:val="clear" w:color="auto" w:fill="auto"/>
          </w:tcPr>
          <w:p w:rsidR="00202470" w:rsidRPr="00202470" w:rsidRDefault="00202470" w:rsidP="00202470">
            <w:pPr>
              <w:pStyle w:val="ListParagraph"/>
              <w:numPr>
                <w:ilvl w:val="0"/>
                <w:numId w:val="39"/>
              </w:numPr>
              <w:rPr>
                <w:rFonts w:eastAsia="宋体"/>
                <w:lang w:eastAsia="zh-CN"/>
              </w:rPr>
            </w:pPr>
            <w:r>
              <w:rPr>
                <w:rFonts w:eastAsia="宋体" w:hint="eastAsia"/>
                <w:lang w:eastAsia="zh-CN"/>
              </w:rPr>
              <w:t>Finalize Stage-2 discussion;</w:t>
            </w:r>
          </w:p>
          <w:p w:rsidR="00EB09E9" w:rsidRPr="00AA3F38" w:rsidRDefault="0034505A" w:rsidP="00597257">
            <w:pPr>
              <w:pStyle w:val="ListParagraph"/>
              <w:numPr>
                <w:ilvl w:val="0"/>
                <w:numId w:val="39"/>
              </w:numPr>
              <w:rPr>
                <w:rFonts w:eastAsia="宋体"/>
                <w:lang w:eastAsia="zh-CN"/>
              </w:rPr>
            </w:pPr>
            <w:r>
              <w:rPr>
                <w:rFonts w:eastAsia="宋体"/>
                <w:lang w:eastAsia="zh-CN"/>
              </w:rPr>
              <w:t>Continue discussion on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4739F3">
            <w:pPr>
              <w:rPr>
                <w:rFonts w:eastAsia="宋体"/>
                <w:lang w:eastAsia="zh-CN"/>
              </w:rPr>
            </w:pPr>
          </w:p>
        </w:tc>
        <w:tc>
          <w:tcPr>
            <w:tcW w:w="1795" w:type="dxa"/>
            <w:shd w:val="clear" w:color="auto" w:fill="auto"/>
          </w:tcPr>
          <w:p w:rsidR="00EB09E9" w:rsidRDefault="00EB09E9" w:rsidP="004739F3">
            <w:pPr>
              <w:rPr>
                <w:rFonts w:eastAsia="宋体"/>
                <w:lang w:eastAsia="zh-CN"/>
              </w:rPr>
            </w:pPr>
            <w:r>
              <w:rPr>
                <w:rFonts w:eastAsia="宋体" w:hint="eastAsia"/>
                <w:lang w:eastAsia="zh-CN"/>
              </w:rPr>
              <w:t>RAN4</w:t>
            </w:r>
            <w:r>
              <w:rPr>
                <w:rFonts w:eastAsia="宋体"/>
                <w:lang w:eastAsia="zh-CN"/>
              </w:rPr>
              <w:t>#92bis</w:t>
            </w:r>
          </w:p>
        </w:tc>
        <w:tc>
          <w:tcPr>
            <w:tcW w:w="6204" w:type="dxa"/>
            <w:shd w:val="clear" w:color="auto" w:fill="auto"/>
          </w:tcPr>
          <w:p w:rsidR="00EB09E9" w:rsidRPr="00AA3F38" w:rsidRDefault="0034505A" w:rsidP="00597257">
            <w:pPr>
              <w:pStyle w:val="ListParagraph"/>
              <w:numPr>
                <w:ilvl w:val="0"/>
                <w:numId w:val="43"/>
              </w:numPr>
              <w:rPr>
                <w:rFonts w:eastAsia="宋体"/>
                <w:lang w:eastAsia="zh-CN"/>
              </w:rPr>
            </w:pPr>
            <w:r>
              <w:rPr>
                <w:rFonts w:eastAsia="宋体"/>
                <w:lang w:eastAsia="zh-CN"/>
              </w:rPr>
              <w:t xml:space="preserve">Continue </w:t>
            </w:r>
            <w:r w:rsidR="00202470">
              <w:rPr>
                <w:rFonts w:eastAsia="宋体"/>
                <w:lang w:eastAsia="zh-CN"/>
              </w:rPr>
              <w:t xml:space="preserve">discussion on RAN4 impact </w:t>
            </w:r>
            <w:r w:rsidR="00202470" w:rsidRPr="00AA3F38">
              <w:rPr>
                <w:rFonts w:eastAsia="宋体"/>
                <w:lang w:eastAsia="zh-CN"/>
              </w:rPr>
              <w:t xml:space="preserve">of </w:t>
            </w:r>
            <w:r w:rsidR="00202470">
              <w:rPr>
                <w:rFonts w:eastAsia="宋体"/>
                <w:lang w:eastAsia="zh-CN"/>
              </w:rPr>
              <w:t>the selected</w:t>
            </w:r>
            <w:r w:rsidR="00202470" w:rsidRPr="00AA3F38">
              <w:rPr>
                <w:rFonts w:eastAsia="宋体"/>
                <w:lang w:eastAsia="zh-CN"/>
              </w:rPr>
              <w:t xml:space="preserve"> solution(s).</w:t>
            </w:r>
          </w:p>
        </w:tc>
      </w:tr>
      <w:tr w:rsidR="00EB09E9" w:rsidRPr="00AA3F38" w:rsidTr="000D659E">
        <w:trPr>
          <w:jc w:val="center"/>
        </w:trPr>
        <w:tc>
          <w:tcPr>
            <w:tcW w:w="1491" w:type="dxa"/>
            <w:vMerge/>
          </w:tcPr>
          <w:p w:rsidR="00EB09E9" w:rsidRDefault="00EB09E9" w:rsidP="004739F3">
            <w:pPr>
              <w:rPr>
                <w:rFonts w:eastAsia="宋体"/>
                <w:lang w:eastAsia="zh-CN"/>
              </w:rPr>
            </w:pPr>
          </w:p>
        </w:tc>
        <w:tc>
          <w:tcPr>
            <w:tcW w:w="1795" w:type="dxa"/>
            <w:shd w:val="clear" w:color="auto" w:fill="auto"/>
          </w:tcPr>
          <w:p w:rsidR="00EB09E9" w:rsidRDefault="00EB09E9" w:rsidP="004739F3">
            <w:pPr>
              <w:rPr>
                <w:rFonts w:eastAsia="宋体"/>
                <w:lang w:eastAsia="zh-CN"/>
              </w:rPr>
            </w:pPr>
            <w:r>
              <w:rPr>
                <w:rFonts w:eastAsia="宋体" w:hint="eastAsia"/>
                <w:lang w:eastAsia="zh-CN"/>
              </w:rPr>
              <w:t>RAN2#108</w:t>
            </w:r>
          </w:p>
        </w:tc>
        <w:tc>
          <w:tcPr>
            <w:tcW w:w="6204" w:type="dxa"/>
            <w:shd w:val="clear" w:color="auto" w:fill="auto"/>
          </w:tcPr>
          <w:p w:rsidR="000A7C27" w:rsidRDefault="000A7C27" w:rsidP="00E06FF7">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EB09E9" w:rsidRPr="00AA3F38" w:rsidRDefault="000A7C27" w:rsidP="00597257">
            <w:pPr>
              <w:pStyle w:val="ListParagraph"/>
              <w:numPr>
                <w:ilvl w:val="0"/>
                <w:numId w:val="39"/>
              </w:numPr>
              <w:rPr>
                <w:rFonts w:eastAsia="宋体"/>
                <w:lang w:eastAsia="zh-CN"/>
              </w:rPr>
            </w:pPr>
            <w:r>
              <w:rPr>
                <w:rFonts w:eastAsia="宋体"/>
                <w:lang w:eastAsia="zh-CN"/>
              </w:rPr>
              <w:t>Agree all CRs</w:t>
            </w:r>
            <w:r w:rsidR="000D659E">
              <w:rPr>
                <w:rFonts w:eastAsia="宋体"/>
                <w:lang w:eastAsia="zh-CN"/>
              </w:rPr>
              <w:t xml:space="preserve"> to capture RAN2 agreements</w:t>
            </w:r>
            <w:r w:rsidR="00E06FF7">
              <w:rPr>
                <w:rFonts w:eastAsia="宋体"/>
                <w:lang w:eastAsia="zh-CN"/>
              </w:rPr>
              <w:t>.</w:t>
            </w:r>
          </w:p>
        </w:tc>
      </w:tr>
      <w:tr w:rsidR="00E06FF7" w:rsidRPr="00AA3F38" w:rsidTr="000D659E">
        <w:trPr>
          <w:jc w:val="center"/>
        </w:trPr>
        <w:tc>
          <w:tcPr>
            <w:tcW w:w="1491" w:type="dxa"/>
            <w:vMerge/>
          </w:tcPr>
          <w:p w:rsidR="00E06FF7" w:rsidRDefault="00E06FF7" w:rsidP="00E06FF7">
            <w:pPr>
              <w:rPr>
                <w:rFonts w:eastAsia="宋体"/>
                <w:lang w:eastAsia="zh-CN"/>
              </w:rPr>
            </w:pPr>
          </w:p>
        </w:tc>
        <w:tc>
          <w:tcPr>
            <w:tcW w:w="1795" w:type="dxa"/>
            <w:shd w:val="clear" w:color="auto" w:fill="auto"/>
          </w:tcPr>
          <w:p w:rsidR="00E06FF7" w:rsidRDefault="00E06FF7" w:rsidP="00E06FF7">
            <w:pPr>
              <w:rPr>
                <w:rFonts w:eastAsia="宋体"/>
                <w:lang w:eastAsia="zh-CN"/>
              </w:rPr>
            </w:pPr>
            <w:r>
              <w:rPr>
                <w:rFonts w:eastAsia="宋体" w:hint="eastAsia"/>
                <w:lang w:eastAsia="zh-CN"/>
              </w:rPr>
              <w:t>RAN3#106</w:t>
            </w:r>
          </w:p>
        </w:tc>
        <w:tc>
          <w:tcPr>
            <w:tcW w:w="6204" w:type="dxa"/>
            <w:shd w:val="clear" w:color="auto" w:fill="auto"/>
          </w:tcPr>
          <w:p w:rsidR="000A7C27" w:rsidRPr="000A7C27" w:rsidRDefault="000A7C27" w:rsidP="000A7C27">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E06FF7" w:rsidRPr="00E06FF7" w:rsidRDefault="000A7C27" w:rsidP="00597257">
            <w:pPr>
              <w:pStyle w:val="ListParagraph"/>
              <w:numPr>
                <w:ilvl w:val="0"/>
                <w:numId w:val="39"/>
              </w:numPr>
              <w:rPr>
                <w:rFonts w:eastAsia="宋体"/>
                <w:lang w:eastAsia="zh-CN"/>
              </w:rPr>
            </w:pPr>
            <w:r>
              <w:rPr>
                <w:rFonts w:eastAsia="宋体"/>
                <w:lang w:eastAsia="zh-CN"/>
              </w:rPr>
              <w:t>Agree all CRs</w:t>
            </w:r>
            <w:r w:rsidR="000D659E">
              <w:rPr>
                <w:rFonts w:eastAsia="宋体"/>
                <w:lang w:eastAsia="zh-CN"/>
              </w:rPr>
              <w:t xml:space="preserve"> to capture RAN3 agreements</w:t>
            </w:r>
            <w:r>
              <w:rPr>
                <w:rFonts w:eastAsia="宋体"/>
                <w:lang w:eastAsia="zh-CN"/>
              </w:rPr>
              <w:t>.</w:t>
            </w:r>
          </w:p>
        </w:tc>
      </w:tr>
      <w:tr w:rsidR="00E06FF7" w:rsidRPr="00AA3F38" w:rsidTr="000D659E">
        <w:trPr>
          <w:jc w:val="center"/>
        </w:trPr>
        <w:tc>
          <w:tcPr>
            <w:tcW w:w="1491" w:type="dxa"/>
            <w:vMerge/>
          </w:tcPr>
          <w:p w:rsidR="00E06FF7" w:rsidRDefault="00E06FF7" w:rsidP="00E06FF7">
            <w:pPr>
              <w:rPr>
                <w:rFonts w:eastAsia="宋体"/>
                <w:lang w:eastAsia="zh-CN"/>
              </w:rPr>
            </w:pPr>
          </w:p>
        </w:tc>
        <w:tc>
          <w:tcPr>
            <w:tcW w:w="1795" w:type="dxa"/>
            <w:shd w:val="clear" w:color="auto" w:fill="auto"/>
          </w:tcPr>
          <w:p w:rsidR="00E06FF7" w:rsidRDefault="00E06FF7" w:rsidP="00E06FF7">
            <w:pPr>
              <w:rPr>
                <w:rFonts w:eastAsia="宋体"/>
                <w:lang w:eastAsia="zh-CN"/>
              </w:rPr>
            </w:pPr>
            <w:r>
              <w:rPr>
                <w:rFonts w:eastAsia="宋体" w:hint="eastAsia"/>
                <w:lang w:eastAsia="zh-CN"/>
              </w:rPr>
              <w:t>RAN4#93</w:t>
            </w:r>
          </w:p>
        </w:tc>
        <w:tc>
          <w:tcPr>
            <w:tcW w:w="6204" w:type="dxa"/>
            <w:shd w:val="clear" w:color="auto" w:fill="auto"/>
          </w:tcPr>
          <w:p w:rsidR="000A7C27" w:rsidRPr="000A7C27" w:rsidRDefault="000A7C27" w:rsidP="000A7C27">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E06FF7" w:rsidRPr="00E06FF7" w:rsidRDefault="000A7C27" w:rsidP="00597257">
            <w:pPr>
              <w:pStyle w:val="ListParagraph"/>
              <w:numPr>
                <w:ilvl w:val="0"/>
                <w:numId w:val="39"/>
              </w:numPr>
              <w:rPr>
                <w:rFonts w:eastAsia="宋体"/>
                <w:lang w:eastAsia="zh-CN"/>
              </w:rPr>
            </w:pPr>
            <w:r>
              <w:rPr>
                <w:rFonts w:eastAsia="宋体"/>
                <w:lang w:eastAsia="zh-CN"/>
              </w:rPr>
              <w:t>Agree all CRs</w:t>
            </w:r>
            <w:r w:rsidR="000D659E">
              <w:rPr>
                <w:rFonts w:eastAsia="宋体"/>
                <w:lang w:eastAsia="zh-CN"/>
              </w:rPr>
              <w:t xml:space="preserve"> to capture RAN4 agreements</w:t>
            </w:r>
            <w:r>
              <w:rPr>
                <w:rFonts w:eastAsia="宋体"/>
                <w:lang w:eastAsia="zh-CN"/>
              </w:rPr>
              <w:t>.</w:t>
            </w:r>
          </w:p>
        </w:tc>
      </w:tr>
    </w:tbl>
    <w:p w:rsidR="00E85091" w:rsidRDefault="00E85091" w:rsidP="007B6808">
      <w:pPr>
        <w:rPr>
          <w:b/>
        </w:rPr>
      </w:pP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A34960" w:rsidRPr="00B236CF" w:rsidRDefault="00B236CF" w:rsidP="007B6808">
      <w:r w:rsidRPr="00B236CF">
        <w:t>In this contribution, we provide suggested work plan for Rel-16 even further mobility enhancement for LTE work item.</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DF115B" w:rsidRPr="00554125" w:rsidRDefault="00DF115B" w:rsidP="00DF115B">
      <w:pPr>
        <w:spacing w:afterLines="50" w:after="120"/>
        <w:rPr>
          <w:rFonts w:eastAsia="宋体"/>
          <w:lang w:eastAsia="zh-CN"/>
        </w:rPr>
      </w:pPr>
      <w:r>
        <w:rPr>
          <w:rFonts w:eastAsia="宋体" w:hint="eastAsia"/>
          <w:lang w:eastAsia="zh-CN"/>
        </w:rPr>
        <w:t>[</w:t>
      </w:r>
      <w:r w:rsidRPr="00DC0C81">
        <w:rPr>
          <w:rFonts w:eastAsia="宋体" w:hint="eastAsia"/>
          <w:lang w:eastAsia="zh-CN"/>
        </w:rPr>
        <w:t>1</w:t>
      </w:r>
      <w:r w:rsidRPr="00DC0C81">
        <w:rPr>
          <w:rFonts w:eastAsia="宋体"/>
          <w:lang w:eastAsia="zh-CN"/>
        </w:rPr>
        <w:t xml:space="preserve">] </w:t>
      </w:r>
      <w:r>
        <w:rPr>
          <w:rFonts w:eastAsia="宋体"/>
          <w:lang w:eastAsia="zh-CN"/>
        </w:rPr>
        <w:t>RP-</w:t>
      </w:r>
      <w:r w:rsidR="00513711">
        <w:rPr>
          <w:rFonts w:eastAsia="宋体"/>
          <w:lang w:eastAsia="zh-CN"/>
        </w:rPr>
        <w:t>18</w:t>
      </w:r>
      <w:r>
        <w:rPr>
          <w:rFonts w:eastAsia="宋体"/>
          <w:lang w:eastAsia="zh-CN"/>
        </w:rPr>
        <w:t>1</w:t>
      </w:r>
      <w:r w:rsidR="00513711">
        <w:rPr>
          <w:rFonts w:eastAsia="宋体"/>
          <w:lang w:eastAsia="zh-CN"/>
        </w:rPr>
        <w:t>544</w:t>
      </w:r>
      <w:r>
        <w:rPr>
          <w:rFonts w:eastAsia="宋体"/>
          <w:lang w:eastAsia="zh-CN"/>
        </w:rPr>
        <w:t xml:space="preserve">, </w:t>
      </w:r>
      <w:r w:rsidRPr="00CB7310">
        <w:rPr>
          <w:rFonts w:eastAsia="宋体"/>
          <w:lang w:eastAsia="zh-CN"/>
        </w:rPr>
        <w:t xml:space="preserve">New </w:t>
      </w:r>
      <w:r w:rsidRPr="00CB7310">
        <w:rPr>
          <w:rFonts w:eastAsia="宋体" w:hint="eastAsia"/>
          <w:lang w:eastAsia="zh-CN"/>
        </w:rPr>
        <w:t>W</w:t>
      </w:r>
      <w:r w:rsidRPr="00CB7310">
        <w:rPr>
          <w:rFonts w:eastAsia="宋体"/>
          <w:lang w:eastAsia="zh-CN"/>
        </w:rPr>
        <w:t xml:space="preserve">ID: </w:t>
      </w:r>
      <w:r w:rsidRPr="00DF115B">
        <w:rPr>
          <w:rFonts w:eastAsia="宋体"/>
          <w:lang w:eastAsia="zh-CN"/>
        </w:rPr>
        <w:t>Even further Mobility enhancement in E-UTRAN</w:t>
      </w:r>
      <w:r>
        <w:rPr>
          <w:rFonts w:eastAsia="宋体"/>
          <w:lang w:eastAsia="zh-CN"/>
        </w:rPr>
        <w:t>.</w:t>
      </w:r>
    </w:p>
    <w:p w:rsidR="00154D04" w:rsidRPr="00DF115B" w:rsidRDefault="00154D04" w:rsidP="00083B12">
      <w:pPr>
        <w:spacing w:line="360" w:lineRule="auto"/>
        <w:rPr>
          <w:rFonts w:eastAsiaTheme="minorEastAsia"/>
          <w:lang w:eastAsia="zh-CN"/>
        </w:rPr>
      </w:pPr>
    </w:p>
    <w:p w:rsidR="00AE629B" w:rsidRDefault="00AE629B" w:rsidP="00083B12">
      <w:pPr>
        <w:spacing w:line="360" w:lineRule="auto"/>
        <w:rPr>
          <w:rFonts w:eastAsiaTheme="minorEastAsia"/>
          <w:lang w:eastAsia="zh-CN"/>
        </w:rPr>
      </w:pPr>
    </w:p>
    <w:sectPr w:rsidR="00AE629B"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38" w:rsidRDefault="00516F38">
      <w:pPr>
        <w:pStyle w:val="Heading1"/>
      </w:pPr>
      <w:r>
        <w:separator/>
      </w:r>
    </w:p>
  </w:endnote>
  <w:endnote w:type="continuationSeparator" w:id="0">
    <w:p w:rsidR="00516F38" w:rsidRDefault="00516F3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Footer"/>
      <w:framePr w:wrap="around" w:vAnchor="text" w:hAnchor="margin" w:xAlign="center" w:y="1"/>
      <w:rPr>
        <w:rStyle w:val="PageNumber"/>
      </w:rPr>
    </w:pPr>
    <w:r>
      <w:rPr>
        <w:rStyle w:val="PageNumber"/>
      </w:rPr>
      <w:fldChar w:fldCharType="begin"/>
    </w:r>
    <w:r w:rsidR="00533605">
      <w:rPr>
        <w:rStyle w:val="PageNumber"/>
      </w:rPr>
      <w:instrText xml:space="preserve">PAGE  </w:instrText>
    </w:r>
    <w:r>
      <w:rPr>
        <w:rStyle w:val="PageNumber"/>
      </w:rPr>
      <w:fldChar w:fldCharType="separate"/>
    </w:r>
    <w:r w:rsidR="00533605">
      <w:rPr>
        <w:rStyle w:val="PageNumber"/>
      </w:rPr>
      <w:t>1</w:t>
    </w:r>
    <w:r>
      <w:rPr>
        <w:rStyle w:val="PageNumber"/>
      </w:rPr>
      <w:fldChar w:fldCharType="end"/>
    </w:r>
  </w:p>
  <w:p w:rsidR="00533605" w:rsidRDefault="005336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Footer"/>
      <w:framePr w:wrap="around" w:vAnchor="text" w:hAnchor="margin" w:xAlign="center" w:y="1"/>
      <w:rPr>
        <w:rStyle w:val="PageNumber"/>
      </w:rPr>
    </w:pPr>
    <w:r>
      <w:rPr>
        <w:rStyle w:val="PageNumber"/>
      </w:rPr>
      <w:fldChar w:fldCharType="begin"/>
    </w:r>
    <w:r w:rsidR="00533605">
      <w:rPr>
        <w:rStyle w:val="PageNumber"/>
      </w:rPr>
      <w:instrText xml:space="preserve">PAGE  </w:instrText>
    </w:r>
    <w:r>
      <w:rPr>
        <w:rStyle w:val="PageNumber"/>
      </w:rPr>
      <w:fldChar w:fldCharType="separate"/>
    </w:r>
    <w:r w:rsidR="0016415D">
      <w:rPr>
        <w:rStyle w:val="PageNumber"/>
      </w:rPr>
      <w:t>2</w:t>
    </w:r>
    <w:r>
      <w:rPr>
        <w:rStyle w:val="PageNumber"/>
      </w:rPr>
      <w:fldChar w:fldCharType="end"/>
    </w:r>
  </w:p>
  <w:p w:rsidR="00533605" w:rsidRDefault="0053360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38" w:rsidRDefault="00516F38">
      <w:pPr>
        <w:pStyle w:val="Heading1"/>
      </w:pPr>
      <w:r>
        <w:separator/>
      </w:r>
    </w:p>
  </w:footnote>
  <w:footnote w:type="continuationSeparator" w:id="0">
    <w:p w:rsidR="00516F38" w:rsidRDefault="00516F38">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01"/>
    <w:rsid w:val="0000188C"/>
    <w:rsid w:val="000018B7"/>
    <w:rsid w:val="00004795"/>
    <w:rsid w:val="00004C65"/>
    <w:rsid w:val="00004FDA"/>
    <w:rsid w:val="00007365"/>
    <w:rsid w:val="00007B34"/>
    <w:rsid w:val="0001348F"/>
    <w:rsid w:val="00014502"/>
    <w:rsid w:val="00020F4D"/>
    <w:rsid w:val="00023743"/>
    <w:rsid w:val="00025274"/>
    <w:rsid w:val="0003005B"/>
    <w:rsid w:val="00030753"/>
    <w:rsid w:val="00036869"/>
    <w:rsid w:val="0003687A"/>
    <w:rsid w:val="00040D80"/>
    <w:rsid w:val="000413C3"/>
    <w:rsid w:val="00041EA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62FA"/>
    <w:rsid w:val="000F0B84"/>
    <w:rsid w:val="000F289A"/>
    <w:rsid w:val="000F4C0F"/>
    <w:rsid w:val="000F51DF"/>
    <w:rsid w:val="00101CDF"/>
    <w:rsid w:val="00102319"/>
    <w:rsid w:val="001031A0"/>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3093D"/>
    <w:rsid w:val="00134C6F"/>
    <w:rsid w:val="00135F19"/>
    <w:rsid w:val="001400F6"/>
    <w:rsid w:val="00140B01"/>
    <w:rsid w:val="00141477"/>
    <w:rsid w:val="001432D3"/>
    <w:rsid w:val="00145A8B"/>
    <w:rsid w:val="00151AD2"/>
    <w:rsid w:val="001521EE"/>
    <w:rsid w:val="0015266A"/>
    <w:rsid w:val="00154D04"/>
    <w:rsid w:val="00157BC9"/>
    <w:rsid w:val="0016195A"/>
    <w:rsid w:val="00163D6C"/>
    <w:rsid w:val="0016415D"/>
    <w:rsid w:val="0016643F"/>
    <w:rsid w:val="00167FA8"/>
    <w:rsid w:val="00172576"/>
    <w:rsid w:val="00174CB9"/>
    <w:rsid w:val="00175388"/>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99E"/>
    <w:rsid w:val="002A7EB0"/>
    <w:rsid w:val="002B09A4"/>
    <w:rsid w:val="002B4700"/>
    <w:rsid w:val="002B685C"/>
    <w:rsid w:val="002C2FCF"/>
    <w:rsid w:val="002C57AE"/>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33CB"/>
    <w:rsid w:val="003B5763"/>
    <w:rsid w:val="003B6446"/>
    <w:rsid w:val="003B6772"/>
    <w:rsid w:val="003C20A5"/>
    <w:rsid w:val="003C3C34"/>
    <w:rsid w:val="003C53E4"/>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4338"/>
    <w:rsid w:val="004B71F0"/>
    <w:rsid w:val="004C1C5B"/>
    <w:rsid w:val="004C1D0F"/>
    <w:rsid w:val="004C2627"/>
    <w:rsid w:val="004C2AAB"/>
    <w:rsid w:val="004C2B2D"/>
    <w:rsid w:val="004C2D51"/>
    <w:rsid w:val="004C30C6"/>
    <w:rsid w:val="004C3C37"/>
    <w:rsid w:val="004D1DF6"/>
    <w:rsid w:val="004D3460"/>
    <w:rsid w:val="004D414C"/>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3711"/>
    <w:rsid w:val="00514904"/>
    <w:rsid w:val="00516F38"/>
    <w:rsid w:val="00520B9D"/>
    <w:rsid w:val="005217E7"/>
    <w:rsid w:val="00521AB6"/>
    <w:rsid w:val="00526176"/>
    <w:rsid w:val="005267D3"/>
    <w:rsid w:val="00526D86"/>
    <w:rsid w:val="0052726C"/>
    <w:rsid w:val="00530B59"/>
    <w:rsid w:val="00533605"/>
    <w:rsid w:val="00533734"/>
    <w:rsid w:val="00533C5B"/>
    <w:rsid w:val="00533D66"/>
    <w:rsid w:val="00533FEB"/>
    <w:rsid w:val="00534975"/>
    <w:rsid w:val="0054073C"/>
    <w:rsid w:val="005407E3"/>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D3FB9"/>
    <w:rsid w:val="006E1B8B"/>
    <w:rsid w:val="006E28BD"/>
    <w:rsid w:val="006E3E31"/>
    <w:rsid w:val="006E6FB8"/>
    <w:rsid w:val="006E7254"/>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6111"/>
    <w:rsid w:val="0074087A"/>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858"/>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5CFE"/>
    <w:rsid w:val="00817D11"/>
    <w:rsid w:val="00821A9F"/>
    <w:rsid w:val="00825B12"/>
    <w:rsid w:val="00825FB3"/>
    <w:rsid w:val="008261F2"/>
    <w:rsid w:val="0083395A"/>
    <w:rsid w:val="008340FD"/>
    <w:rsid w:val="00834B83"/>
    <w:rsid w:val="0083616A"/>
    <w:rsid w:val="0083717D"/>
    <w:rsid w:val="00840244"/>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5F03"/>
    <w:rsid w:val="008E7D4E"/>
    <w:rsid w:val="008F0B25"/>
    <w:rsid w:val="008F3B2D"/>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15F1F"/>
    <w:rsid w:val="00921934"/>
    <w:rsid w:val="009224FC"/>
    <w:rsid w:val="0092697B"/>
    <w:rsid w:val="00926ABF"/>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3705"/>
    <w:rsid w:val="00981D4C"/>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18BB"/>
    <w:rsid w:val="00C11C37"/>
    <w:rsid w:val="00C1217C"/>
    <w:rsid w:val="00C126FE"/>
    <w:rsid w:val="00C12AD6"/>
    <w:rsid w:val="00C16F28"/>
    <w:rsid w:val="00C20FCE"/>
    <w:rsid w:val="00C21745"/>
    <w:rsid w:val="00C2556A"/>
    <w:rsid w:val="00C270AA"/>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4AAB"/>
    <w:rsid w:val="00D215CE"/>
    <w:rsid w:val="00D2248A"/>
    <w:rsid w:val="00D23065"/>
    <w:rsid w:val="00D329CD"/>
    <w:rsid w:val="00D33419"/>
    <w:rsid w:val="00D448E8"/>
    <w:rsid w:val="00D4628C"/>
    <w:rsid w:val="00D50584"/>
    <w:rsid w:val="00D50AF9"/>
    <w:rsid w:val="00D50B89"/>
    <w:rsid w:val="00D52C6C"/>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115B"/>
    <w:rsid w:val="00DF2C48"/>
    <w:rsid w:val="00DF4B12"/>
    <w:rsid w:val="00DF512E"/>
    <w:rsid w:val="00DF5164"/>
    <w:rsid w:val="00DF55ED"/>
    <w:rsid w:val="00DF64E1"/>
    <w:rsid w:val="00DF6FBD"/>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20F3E"/>
    <w:rsid w:val="00F21147"/>
    <w:rsid w:val="00F21919"/>
    <w:rsid w:val="00F24499"/>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 w:val="00FF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6898-D22D-40EE-860A-19EFA527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6947</TotalTime>
  <Pages>2</Pages>
  <Words>382</Words>
  <Characters>2182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Da WANG</dc:creator>
  <cp:lastModifiedBy>China Telecom</cp:lastModifiedBy>
  <cp:revision>83</cp:revision>
  <cp:lastPrinted>2001-10-10T00:58:00Z</cp:lastPrinted>
  <dcterms:created xsi:type="dcterms:W3CDTF">2016-11-01T07:06:00Z</dcterms:created>
  <dcterms:modified xsi:type="dcterms:W3CDTF">2018-09-27T15:16:00Z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